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F1" w:rsidRPr="00C63DF1" w:rsidRDefault="00C63DF1" w:rsidP="00C6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A14A1F">
        <w:rPr>
          <w:rFonts w:ascii="Times New Roman" w:hAnsi="Times New Roman" w:cs="Times New Roman"/>
          <w:b/>
          <w:sz w:val="24"/>
          <w:szCs w:val="24"/>
        </w:rPr>
        <w:t>r 8</w:t>
      </w:r>
      <w:r>
        <w:rPr>
          <w:rFonts w:ascii="Times New Roman" w:hAnsi="Times New Roman" w:cs="Times New Roman"/>
          <w:b/>
          <w:sz w:val="24"/>
          <w:szCs w:val="24"/>
        </w:rPr>
        <w:t>/2016 Dyrektora Przedszkola nr 21</w:t>
      </w: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grudnia</w:t>
      </w:r>
      <w:r w:rsidRPr="00C63DF1">
        <w:rPr>
          <w:rFonts w:ascii="Times New Roman" w:hAnsi="Times New Roman" w:cs="Times New Roman"/>
          <w:b/>
          <w:sz w:val="24"/>
          <w:szCs w:val="24"/>
        </w:rPr>
        <w:t xml:space="preserve"> 2016r.</w:t>
      </w: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F1">
        <w:rPr>
          <w:rFonts w:ascii="Times New Roman" w:hAnsi="Times New Roman" w:cs="Times New Roman"/>
          <w:b/>
          <w:sz w:val="24"/>
          <w:szCs w:val="24"/>
        </w:rPr>
        <w:t>w sprawie: likwidacji kasy oraz anulowania instrukcji kasowej</w:t>
      </w:r>
    </w:p>
    <w:p w:rsid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F1">
        <w:rPr>
          <w:rFonts w:ascii="Times New Roman" w:hAnsi="Times New Roman" w:cs="Times New Roman"/>
          <w:sz w:val="24"/>
          <w:szCs w:val="24"/>
        </w:rPr>
        <w:t>§ 1</w:t>
      </w: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Przedszkolu nr 21</w:t>
      </w:r>
      <w:r w:rsidRPr="00C63DF1">
        <w:rPr>
          <w:rFonts w:ascii="Times New Roman" w:hAnsi="Times New Roman" w:cs="Times New Roman"/>
          <w:sz w:val="24"/>
          <w:szCs w:val="24"/>
        </w:rPr>
        <w:t>w Rybniku likwidacji ulega kasa przedszkola.</w:t>
      </w:r>
    </w:p>
    <w:p w:rsid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F1">
        <w:rPr>
          <w:rFonts w:ascii="Times New Roman" w:hAnsi="Times New Roman" w:cs="Times New Roman"/>
          <w:sz w:val="24"/>
          <w:szCs w:val="24"/>
        </w:rPr>
        <w:t>2. Traci moc Z</w:t>
      </w:r>
      <w:r>
        <w:rPr>
          <w:rFonts w:ascii="Times New Roman" w:hAnsi="Times New Roman" w:cs="Times New Roman"/>
          <w:sz w:val="24"/>
          <w:szCs w:val="24"/>
        </w:rPr>
        <w:t>arządzenie nr</w:t>
      </w:r>
      <w:r w:rsidR="00177BDD">
        <w:rPr>
          <w:rFonts w:ascii="Times New Roman" w:hAnsi="Times New Roman" w:cs="Times New Roman"/>
          <w:sz w:val="24"/>
          <w:szCs w:val="24"/>
        </w:rPr>
        <w:t xml:space="preserve"> 3</w:t>
      </w:r>
      <w:r w:rsidRPr="00C63DF1">
        <w:rPr>
          <w:rFonts w:ascii="Times New Roman" w:hAnsi="Times New Roman" w:cs="Times New Roman"/>
          <w:sz w:val="24"/>
          <w:szCs w:val="24"/>
        </w:rPr>
        <w:t>/</w:t>
      </w:r>
      <w:r w:rsidR="00177BD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Dyrektora Przedszkola nr 21</w:t>
      </w:r>
      <w:r w:rsidR="00177BDD">
        <w:rPr>
          <w:rFonts w:ascii="Times New Roman" w:hAnsi="Times New Roman" w:cs="Times New Roman"/>
          <w:sz w:val="24"/>
          <w:szCs w:val="24"/>
        </w:rPr>
        <w:t xml:space="preserve"> z dnia 02.06.2007r</w:t>
      </w:r>
      <w:r w:rsidRPr="00C63DF1">
        <w:rPr>
          <w:rFonts w:ascii="Times New Roman" w:hAnsi="Times New Roman" w:cs="Times New Roman"/>
          <w:sz w:val="24"/>
          <w:szCs w:val="24"/>
        </w:rPr>
        <w:t>.</w:t>
      </w:r>
      <w:r w:rsidR="00177BDD">
        <w:rPr>
          <w:rFonts w:ascii="Times New Roman" w:hAnsi="Times New Roman" w:cs="Times New Roman"/>
          <w:sz w:val="24"/>
          <w:szCs w:val="24"/>
        </w:rPr>
        <w:t xml:space="preserve"> dotyczące instrukcji kasowej.</w:t>
      </w: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F1">
        <w:rPr>
          <w:rFonts w:ascii="Times New Roman" w:hAnsi="Times New Roman" w:cs="Times New Roman"/>
          <w:sz w:val="24"/>
          <w:szCs w:val="24"/>
        </w:rPr>
        <w:t>Nadzór nad wykonaniem zarządzenia sprawuje dyrektor przedszkola.</w:t>
      </w:r>
    </w:p>
    <w:p w:rsidR="00C63DF1" w:rsidRP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3231D" w:rsidRPr="00C63DF1" w:rsidRDefault="00C63DF1" w:rsidP="00C6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F1">
        <w:rPr>
          <w:rFonts w:ascii="Times New Roman" w:hAnsi="Times New Roman" w:cs="Times New Roman"/>
          <w:sz w:val="24"/>
          <w:szCs w:val="24"/>
        </w:rPr>
        <w:t xml:space="preserve"> Zarządze</w:t>
      </w:r>
      <w:r>
        <w:rPr>
          <w:rFonts w:ascii="Times New Roman" w:hAnsi="Times New Roman" w:cs="Times New Roman"/>
          <w:sz w:val="24"/>
          <w:szCs w:val="24"/>
        </w:rPr>
        <w:t>nie wchodzi w życie z dniem 01 stycznia 2017</w:t>
      </w:r>
      <w:r w:rsidRPr="00C63DF1">
        <w:rPr>
          <w:rFonts w:ascii="Times New Roman" w:hAnsi="Times New Roman" w:cs="Times New Roman"/>
          <w:sz w:val="24"/>
          <w:szCs w:val="24"/>
        </w:rPr>
        <w:t>r</w:t>
      </w:r>
      <w:r w:rsidR="00170FDF">
        <w:rPr>
          <w:rFonts w:ascii="Times New Roman" w:hAnsi="Times New Roman" w:cs="Times New Roman"/>
          <w:sz w:val="24"/>
          <w:szCs w:val="24"/>
        </w:rPr>
        <w:t>.</w:t>
      </w:r>
    </w:p>
    <w:sectPr w:rsidR="0033231D" w:rsidRPr="00C63DF1" w:rsidSect="003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DF1"/>
    <w:rsid w:val="00170FDF"/>
    <w:rsid w:val="00177BDD"/>
    <w:rsid w:val="0033231D"/>
    <w:rsid w:val="00A14A1F"/>
    <w:rsid w:val="00A35CA4"/>
    <w:rsid w:val="00C63DF1"/>
    <w:rsid w:val="00C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Kancelaria</cp:lastModifiedBy>
  <cp:revision>2</cp:revision>
  <dcterms:created xsi:type="dcterms:W3CDTF">2017-08-08T11:08:00Z</dcterms:created>
  <dcterms:modified xsi:type="dcterms:W3CDTF">2017-08-08T11:08:00Z</dcterms:modified>
</cp:coreProperties>
</file>