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5D686F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EB0B1F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0600F">
        <w:rPr>
          <w:rFonts w:asciiTheme="minorHAnsi" w:hAnsiTheme="minorHAnsi" w:cs="Arial"/>
          <w:sz w:val="22"/>
          <w:szCs w:val="22"/>
        </w:rPr>
        <w:t>23</w:t>
      </w:r>
      <w:r w:rsidR="00B6045E">
        <w:rPr>
          <w:rFonts w:asciiTheme="minorHAnsi" w:hAnsiTheme="minorHAnsi" w:cs="Arial"/>
          <w:sz w:val="22"/>
          <w:szCs w:val="22"/>
        </w:rPr>
        <w:t>.</w:t>
      </w:r>
      <w:r w:rsidR="0070600F">
        <w:rPr>
          <w:rFonts w:asciiTheme="minorHAnsi" w:hAnsiTheme="minorHAnsi" w:cs="Arial"/>
          <w:sz w:val="22"/>
          <w:szCs w:val="22"/>
        </w:rPr>
        <w:t>01.2018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EB0B1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B6045E">
        <w:rPr>
          <w:rFonts w:asciiTheme="minorHAnsi" w:hAnsiTheme="minorHAnsi" w:cs="Arial"/>
          <w:b/>
          <w:sz w:val="22"/>
          <w:szCs w:val="22"/>
        </w:rPr>
        <w:t>4</w:t>
      </w:r>
    </w:p>
    <w:p w:rsidR="008D6F0F" w:rsidRPr="00895D5F" w:rsidRDefault="008D6F0F" w:rsidP="00EB0B1F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EB0B1F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>dostawy artykułów spożywczyc</w:t>
      </w:r>
      <w:r w:rsidR="00EB0B1F">
        <w:rPr>
          <w:rFonts w:asciiTheme="minorHAnsi" w:hAnsiTheme="minorHAnsi"/>
          <w:b/>
          <w:sz w:val="22"/>
          <w:szCs w:val="22"/>
        </w:rPr>
        <w:t>h na potrzeby Przedszkola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EB0B1F">
        <w:rPr>
          <w:rFonts w:asciiTheme="minorHAnsi" w:hAnsiTheme="minorHAnsi"/>
          <w:b/>
          <w:sz w:val="22"/>
          <w:szCs w:val="22"/>
        </w:rPr>
        <w:t xml:space="preserve"> 21 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8D6F0F" w:rsidRPr="00350451" w:rsidRDefault="008D6F0F" w:rsidP="00EB0B1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C218CA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C218CA" w:rsidRDefault="00C218CA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C218CA" w:rsidRPr="00AA51BF" w:rsidRDefault="00C218CA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9</w:t>
      </w:r>
    </w:p>
    <w:p w:rsidR="008D6F0F" w:rsidRPr="00AA51BF" w:rsidRDefault="00C218CA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C218CA">
        <w:rPr>
          <w:rFonts w:ascii="Calibri" w:hAnsi="Calibri"/>
          <w:sz w:val="22"/>
          <w:szCs w:val="22"/>
        </w:rPr>
        <w:t>4214400</w:t>
      </w:r>
    </w:p>
    <w:p w:rsidR="00EB0B1F" w:rsidRDefault="00EB0B1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</w:t>
      </w:r>
      <w:r w:rsidR="00C218CA">
        <w:rPr>
          <w:rFonts w:asciiTheme="minorHAnsi" w:hAnsiTheme="minorHAnsi"/>
          <w:sz w:val="22"/>
          <w:szCs w:val="22"/>
        </w:rPr>
        <w:t>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70600F">
        <w:rPr>
          <w:rFonts w:asciiTheme="minorHAnsi" w:hAnsiTheme="minorHAnsi"/>
          <w:sz w:val="22"/>
          <w:szCs w:val="22"/>
        </w:rPr>
        <w:t>żywczych w okresie od 1 lutego</w:t>
      </w:r>
      <w:r>
        <w:rPr>
          <w:rFonts w:asciiTheme="minorHAnsi" w:hAnsiTheme="minorHAnsi"/>
          <w:sz w:val="22"/>
          <w:szCs w:val="22"/>
        </w:rPr>
        <w:t xml:space="preserve"> 2018</w:t>
      </w:r>
      <w:r w:rsidR="0070600F">
        <w:rPr>
          <w:rFonts w:asciiTheme="minorHAnsi" w:hAnsiTheme="minorHAnsi"/>
          <w:sz w:val="22"/>
          <w:szCs w:val="22"/>
        </w:rPr>
        <w:t xml:space="preserve">r. </w:t>
      </w:r>
      <w:r>
        <w:rPr>
          <w:rFonts w:asciiTheme="minorHAnsi" w:hAnsiTheme="minorHAnsi"/>
          <w:sz w:val="22"/>
          <w:szCs w:val="22"/>
        </w:rPr>
        <w:t xml:space="preserve"> do 31 grudnia 2018 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Pr="00C82749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D6F0F" w:rsidRPr="00C82749" w:rsidRDefault="008D6F0F" w:rsidP="00EB71F1">
      <w:pPr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Owoce, warzywa i podobne produkty – CPV 15300000-1</w:t>
      </w:r>
    </w:p>
    <w:p w:rsidR="008D6F0F" w:rsidRPr="00C82749" w:rsidRDefault="00E634C3" w:rsidP="00EB71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B71F1">
        <w:rPr>
          <w:rFonts w:asciiTheme="minorHAnsi" w:hAnsiTheme="minorHAnsi"/>
          <w:sz w:val="22"/>
          <w:szCs w:val="22"/>
        </w:rPr>
        <w:t xml:space="preserve"> </w:t>
      </w:r>
      <w:r w:rsidR="00F0747C">
        <w:rPr>
          <w:rFonts w:asciiTheme="minorHAnsi" w:hAnsiTheme="minorHAnsi"/>
          <w:sz w:val="22"/>
          <w:szCs w:val="22"/>
        </w:rPr>
        <w:t>jajka</w:t>
      </w:r>
      <w:r w:rsidR="00EB71F1">
        <w:rPr>
          <w:rFonts w:asciiTheme="minorHAnsi" w:hAnsiTheme="minorHAnsi"/>
          <w:sz w:val="22"/>
          <w:szCs w:val="22"/>
        </w:rPr>
        <w:t xml:space="preserve"> CPV 03142500-3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C218CA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70600F">
        <w:rPr>
          <w:rFonts w:asciiTheme="minorHAnsi" w:hAnsiTheme="minorHAnsi"/>
          <w:sz w:val="22"/>
          <w:szCs w:val="22"/>
        </w:rPr>
        <w:t>od 1 lutego</w:t>
      </w:r>
      <w:r>
        <w:rPr>
          <w:rFonts w:asciiTheme="minorHAnsi" w:hAnsiTheme="minorHAnsi"/>
          <w:sz w:val="22"/>
          <w:szCs w:val="22"/>
        </w:rPr>
        <w:t xml:space="preserve"> 2018 roku do 31 grudnia 2018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C218CA">
        <w:rPr>
          <w:rFonts w:ascii="Calibri" w:hAnsi="Calibr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C218CA">
        <w:rPr>
          <w:rFonts w:ascii="Calibri" w:hAnsi="Calibri"/>
          <w:sz w:val="22"/>
          <w:szCs w:val="22"/>
        </w:rPr>
        <w:t>32421440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4B5D6B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C218CA">
        <w:rPr>
          <w:rFonts w:ascii="Calibri" w:eastAsia="Calibri" w:hAnsi="Calibri"/>
          <w:sz w:val="22"/>
          <w:szCs w:val="22"/>
          <w:lang w:eastAsia="en-US"/>
        </w:rPr>
        <w:t xml:space="preserve">Przedszkole 21 44-251 Rybnik </w:t>
      </w:r>
      <w:proofErr w:type="spellStart"/>
      <w:r w:rsidR="00C218CA"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 w:rsidR="00C218CA">
        <w:rPr>
          <w:rFonts w:ascii="Calibri" w:eastAsia="Calibri" w:hAnsi="Calibri"/>
          <w:sz w:val="22"/>
          <w:szCs w:val="22"/>
          <w:lang w:eastAsia="en-US"/>
        </w:rPr>
        <w:t xml:space="preserve"> 9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218CA">
        <w:rPr>
          <w:rFonts w:asciiTheme="minorHAnsi" w:hAnsiTheme="minorHAnsi"/>
          <w:sz w:val="22"/>
          <w:szCs w:val="22"/>
        </w:rPr>
        <w:t>8-15</w:t>
      </w:r>
      <w:r>
        <w:rPr>
          <w:rFonts w:asciiTheme="minorHAnsi" w:hAnsiTheme="minorHAnsi"/>
          <w:sz w:val="22"/>
          <w:szCs w:val="22"/>
        </w:rPr>
        <w:t>.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731E50">
        <w:rPr>
          <w:rFonts w:asciiTheme="minorHAnsi" w:hAnsiTheme="minorHAnsi"/>
          <w:sz w:val="22"/>
          <w:szCs w:val="22"/>
        </w:rPr>
        <w:t xml:space="preserve"> 29 stycznia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dostawa</w:t>
      </w:r>
      <w:r w:rsidR="004B5D6B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rtykułów spożywczych na potr</w:t>
      </w:r>
      <w:r w:rsidR="00C218CA">
        <w:rPr>
          <w:rFonts w:asciiTheme="minorHAnsi" w:hAnsiTheme="minorHAnsi"/>
          <w:sz w:val="22"/>
          <w:szCs w:val="22"/>
        </w:rPr>
        <w:t>zeby Przedszkola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C61DAF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EB0B1F" w:rsidRDefault="00EB0B1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C218CA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C218CA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C218CA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E634C3" w:rsidRDefault="00E634C3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  <w:r w:rsidR="00C218CA">
        <w:rPr>
          <w:rFonts w:asciiTheme="minorHAnsi" w:hAnsiTheme="minorHAnsi" w:cs="Arial"/>
          <w:sz w:val="22"/>
          <w:szCs w:val="22"/>
        </w:rPr>
        <w:t xml:space="preserve"> </w:t>
      </w: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Pr="002461FB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>artykułów spożywczych na potrzeby</w:t>
      </w:r>
      <w:r w:rsidR="00C218CA">
        <w:rPr>
          <w:rFonts w:asciiTheme="minorHAnsi" w:hAnsiTheme="minorHAnsi"/>
          <w:sz w:val="22"/>
          <w:szCs w:val="22"/>
        </w:rPr>
        <w:t xml:space="preserve"> </w:t>
      </w:r>
      <w:r w:rsidR="006C7D0B">
        <w:rPr>
          <w:rFonts w:asciiTheme="minorHAnsi" w:hAnsiTheme="minorHAnsi"/>
          <w:sz w:val="22"/>
          <w:szCs w:val="22"/>
        </w:rPr>
        <w:t>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EB0B1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EB0B1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EB0B1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EB0B1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EB0B1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>
        <w:rPr>
          <w:rFonts w:asciiTheme="minorHAnsi" w:hAnsiTheme="minorHAnsi"/>
          <w:sz w:val="22"/>
          <w:szCs w:val="22"/>
        </w:rPr>
        <w:t>artykułów spożywczych na potrz</w:t>
      </w:r>
      <w:r w:rsidR="006C7D0B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EB0B1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EB0B1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EB0B1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8D6F0F" w:rsidRPr="000C671C" w:rsidRDefault="008D6F0F" w:rsidP="00EB0B1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EB0B1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EB0B1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EB0B1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EB0B1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EB0B1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L.p</w:t>
            </w:r>
            <w:proofErr w:type="spellEnd"/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70600F">
              <w:rPr>
                <w:rFonts w:asciiTheme="minorHAnsi" w:hAnsiTheme="minorHAnsi"/>
              </w:rPr>
              <w:t>netto</w:t>
            </w:r>
          </w:p>
        </w:tc>
        <w:tc>
          <w:tcPr>
            <w:tcW w:w="1596" w:type="dxa"/>
            <w:gridSpan w:val="2"/>
          </w:tcPr>
          <w:p w:rsidR="00CD2E81" w:rsidRDefault="0070600F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Burak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Cebula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Cieciorka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Fasola Jaś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Groch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Kalafior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biała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biała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czerwona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kiszona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pekińska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Koncentrat pomidorowy 200g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Koncentrat pomidorowy 1l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Koper zielony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Marchew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980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Ogórek zielony</w:t>
            </w:r>
          </w:p>
        </w:tc>
        <w:tc>
          <w:tcPr>
            <w:tcW w:w="1014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980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Papryka czerwona</w:t>
            </w:r>
          </w:p>
        </w:tc>
        <w:tc>
          <w:tcPr>
            <w:tcW w:w="1014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980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Pieczarki</w:t>
            </w:r>
          </w:p>
        </w:tc>
        <w:tc>
          <w:tcPr>
            <w:tcW w:w="1014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980" w:type="dxa"/>
          </w:tcPr>
          <w:p w:rsidR="00CD2E81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nać</w:t>
            </w:r>
          </w:p>
        </w:tc>
        <w:tc>
          <w:tcPr>
            <w:tcW w:w="1014" w:type="dxa"/>
          </w:tcPr>
          <w:p w:rsidR="00CD2E81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980" w:type="dxa"/>
          </w:tcPr>
          <w:p w:rsidR="00FB640E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susz</w:t>
            </w:r>
          </w:p>
        </w:tc>
        <w:tc>
          <w:tcPr>
            <w:tcW w:w="1014" w:type="dxa"/>
          </w:tcPr>
          <w:p w:rsidR="00FB640E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korzeń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Przecier ogórkowy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Pomidor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Rzodkiew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061CA0" w:rsidTr="00BE1F49">
        <w:tc>
          <w:tcPr>
            <w:tcW w:w="672" w:type="dxa"/>
            <w:gridSpan w:val="2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980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Sałata zielona</w:t>
            </w:r>
          </w:p>
        </w:tc>
        <w:tc>
          <w:tcPr>
            <w:tcW w:w="1014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980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Sałata lodowa</w:t>
            </w:r>
          </w:p>
        </w:tc>
        <w:tc>
          <w:tcPr>
            <w:tcW w:w="1014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61CA0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D2C43"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Seler korzeń</w:t>
            </w:r>
          </w:p>
        </w:tc>
        <w:tc>
          <w:tcPr>
            <w:tcW w:w="1014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</w:t>
            </w:r>
          </w:p>
        </w:tc>
        <w:tc>
          <w:tcPr>
            <w:tcW w:w="2980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Soczewica</w:t>
            </w:r>
          </w:p>
        </w:tc>
        <w:tc>
          <w:tcPr>
            <w:tcW w:w="1014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980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Szczypior</w:t>
            </w:r>
          </w:p>
        </w:tc>
        <w:tc>
          <w:tcPr>
            <w:tcW w:w="1014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980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Warzywa suszone</w:t>
            </w:r>
          </w:p>
        </w:tc>
        <w:tc>
          <w:tcPr>
            <w:tcW w:w="1014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980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Ziemniaki</w:t>
            </w:r>
          </w:p>
        </w:tc>
        <w:tc>
          <w:tcPr>
            <w:tcW w:w="1014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4D2C4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Arbuz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Banan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Cytryna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Dżem 100%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Gruszka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Jabłka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Kiwi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Kubuś mus 100g 100%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Mandarynka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Morele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 jabłkowy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Nektaryna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c>
          <w:tcPr>
            <w:tcW w:w="672" w:type="dxa"/>
            <w:gridSpan w:val="2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980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Pomarańcze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980" w:type="dxa"/>
          </w:tcPr>
          <w:p w:rsidR="00061CA0" w:rsidRDefault="00962EE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Kubuś</w:t>
            </w:r>
            <w:r w:rsidR="000919B1">
              <w:rPr>
                <w:rFonts w:asciiTheme="minorHAnsi" w:hAnsiTheme="minorHAnsi"/>
              </w:rPr>
              <w:t xml:space="preserve"> 100%</w:t>
            </w:r>
          </w:p>
        </w:tc>
        <w:tc>
          <w:tcPr>
            <w:tcW w:w="1014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0919B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Śliwki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pomarańczowy 100%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jabłkowy 100%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Sok </w:t>
            </w:r>
            <w:r w:rsidR="009904AD">
              <w:rPr>
                <w:rFonts w:asciiTheme="minorHAnsi" w:hAnsiTheme="minorHAnsi"/>
              </w:rPr>
              <w:t>0,20l owocowy</w:t>
            </w:r>
          </w:p>
        </w:tc>
        <w:tc>
          <w:tcPr>
            <w:tcW w:w="1014" w:type="dxa"/>
          </w:tcPr>
          <w:p w:rsidR="00061CA0" w:rsidRDefault="009904AD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9904AD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BE1F49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980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Truskawki</w:t>
            </w:r>
          </w:p>
        </w:tc>
        <w:tc>
          <w:tcPr>
            <w:tcW w:w="1014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061CA0" w:rsidRDefault="00061CA0" w:rsidP="00061CA0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1CA0" w:rsidRDefault="00061CA0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43C1" w:rsidRDefault="003743C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43C1" w:rsidRDefault="003743C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2"/>
        <w:gridCol w:w="2980"/>
        <w:gridCol w:w="1014"/>
        <w:gridCol w:w="1773"/>
        <w:gridCol w:w="1569"/>
        <w:gridCol w:w="1596"/>
      </w:tblGrid>
      <w:tr w:rsidR="003743C1" w:rsidTr="00BE1F49">
        <w:tc>
          <w:tcPr>
            <w:tcW w:w="672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980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Wiśnia</w:t>
            </w:r>
          </w:p>
        </w:tc>
        <w:tc>
          <w:tcPr>
            <w:tcW w:w="1014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3743C1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69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BE1F49">
        <w:tc>
          <w:tcPr>
            <w:tcW w:w="672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980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Czosnek</w:t>
            </w:r>
          </w:p>
        </w:tc>
        <w:tc>
          <w:tcPr>
            <w:tcW w:w="1014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BE1F49">
        <w:tc>
          <w:tcPr>
            <w:tcW w:w="672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980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Ketchup 1l</w:t>
            </w:r>
          </w:p>
        </w:tc>
        <w:tc>
          <w:tcPr>
            <w:tcW w:w="1014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3743C1" w:rsidRDefault="003743C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BE1F49">
        <w:tc>
          <w:tcPr>
            <w:tcW w:w="672" w:type="dxa"/>
          </w:tcPr>
          <w:p w:rsidR="003743C1" w:rsidRDefault="000D505C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55</w:t>
            </w:r>
          </w:p>
        </w:tc>
        <w:tc>
          <w:tcPr>
            <w:tcW w:w="2980" w:type="dxa"/>
          </w:tcPr>
          <w:p w:rsidR="003743C1" w:rsidRDefault="000D505C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Ogórek kiszony</w:t>
            </w:r>
          </w:p>
        </w:tc>
        <w:tc>
          <w:tcPr>
            <w:tcW w:w="1014" w:type="dxa"/>
          </w:tcPr>
          <w:p w:rsidR="003743C1" w:rsidRDefault="000D505C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0D505C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</w:t>
            </w:r>
          </w:p>
        </w:tc>
        <w:tc>
          <w:tcPr>
            <w:tcW w:w="1569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BE1F49">
        <w:tc>
          <w:tcPr>
            <w:tcW w:w="672" w:type="dxa"/>
          </w:tcPr>
          <w:p w:rsidR="003743C1" w:rsidRDefault="00675B6F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980" w:type="dxa"/>
          </w:tcPr>
          <w:p w:rsidR="003743C1" w:rsidRDefault="00675B6F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Jajka</w:t>
            </w:r>
          </w:p>
        </w:tc>
        <w:tc>
          <w:tcPr>
            <w:tcW w:w="1014" w:type="dxa"/>
          </w:tcPr>
          <w:p w:rsidR="003743C1" w:rsidRDefault="00675B6F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675B6F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3000</w:t>
            </w:r>
          </w:p>
        </w:tc>
        <w:tc>
          <w:tcPr>
            <w:tcW w:w="1569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BE1F49">
        <w:tc>
          <w:tcPr>
            <w:tcW w:w="672" w:type="dxa"/>
          </w:tcPr>
          <w:p w:rsidR="003743C1" w:rsidRDefault="00724492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980" w:type="dxa"/>
          </w:tcPr>
          <w:p w:rsidR="003743C1" w:rsidRDefault="00724492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Rodzynki 200g</w:t>
            </w:r>
          </w:p>
        </w:tc>
        <w:tc>
          <w:tcPr>
            <w:tcW w:w="1014" w:type="dxa"/>
          </w:tcPr>
          <w:p w:rsidR="003743C1" w:rsidRDefault="00724492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724492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BE1F49">
        <w:tc>
          <w:tcPr>
            <w:tcW w:w="672" w:type="dxa"/>
          </w:tcPr>
          <w:p w:rsidR="003743C1" w:rsidRDefault="00962EE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980" w:type="dxa"/>
          </w:tcPr>
          <w:p w:rsidR="003743C1" w:rsidRDefault="00962EE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Ziarna słonecznika</w:t>
            </w:r>
            <w:r w:rsidR="006C0047">
              <w:rPr>
                <w:rFonts w:asciiTheme="minorHAnsi" w:hAnsiTheme="minorHAnsi"/>
              </w:rPr>
              <w:t xml:space="preserve"> 200g</w:t>
            </w:r>
          </w:p>
        </w:tc>
        <w:tc>
          <w:tcPr>
            <w:tcW w:w="1014" w:type="dxa"/>
          </w:tcPr>
          <w:p w:rsidR="003743C1" w:rsidRDefault="00962EE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962EE1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9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BE1F49">
        <w:tc>
          <w:tcPr>
            <w:tcW w:w="672" w:type="dxa"/>
          </w:tcPr>
          <w:p w:rsidR="003743C1" w:rsidRDefault="00E634C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980" w:type="dxa"/>
          </w:tcPr>
          <w:p w:rsidR="003743C1" w:rsidRDefault="00E634C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Żurawina</w:t>
            </w:r>
          </w:p>
        </w:tc>
        <w:tc>
          <w:tcPr>
            <w:tcW w:w="1014" w:type="dxa"/>
          </w:tcPr>
          <w:p w:rsidR="003743C1" w:rsidRDefault="00E634C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3743C1" w:rsidRDefault="00E634C3" w:rsidP="00BE1F4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69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3743C1" w:rsidRDefault="003743C1" w:rsidP="00BE1F4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3743C1" w:rsidRDefault="003743C1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B0B1F" w:rsidRDefault="00EB0B1F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0642B8">
      <w:pPr>
        <w:jc w:val="center"/>
        <w:rPr>
          <w:b/>
        </w:rPr>
      </w:pPr>
      <w:r>
        <w:rPr>
          <w:b/>
        </w:rPr>
        <w:lastRenderedPageBreak/>
        <w:t>PROJEKT UMOWY</w:t>
      </w:r>
    </w:p>
    <w:p w:rsidR="000642B8" w:rsidRDefault="000642B8" w:rsidP="000642B8">
      <w:pPr>
        <w:jc w:val="both"/>
        <w:rPr>
          <w:b/>
        </w:rPr>
      </w:pPr>
    </w:p>
    <w:p w:rsidR="000642B8" w:rsidRDefault="000642B8" w:rsidP="000642B8">
      <w:pPr>
        <w:jc w:val="both"/>
      </w:pPr>
      <w:r>
        <w:t>Zawarta w dniu ………….. w Rybniku pomiędzy</w:t>
      </w:r>
    </w:p>
    <w:p w:rsidR="000642B8" w:rsidRDefault="000642B8" w:rsidP="000642B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Miastem Rybnik – Przedszkole nr 21 44-251 Rybnik ul Bracka 9, reprezentowanym przez   – Pelagię Cyrulik dyrektora placówki,</w:t>
      </w:r>
    </w:p>
    <w:p w:rsidR="000642B8" w:rsidRDefault="000642B8" w:rsidP="000642B8">
      <w:pPr>
        <w:jc w:val="both"/>
      </w:pPr>
      <w:r>
        <w:t>zwanym dalej Zamawiającym</w:t>
      </w:r>
    </w:p>
    <w:p w:rsidR="000642B8" w:rsidRDefault="000642B8" w:rsidP="000642B8">
      <w:pPr>
        <w:jc w:val="both"/>
      </w:pPr>
      <w:r>
        <w:t>a</w:t>
      </w:r>
    </w:p>
    <w:p w:rsidR="000642B8" w:rsidRDefault="000642B8" w:rsidP="000642B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………………………………………………..,</w:t>
      </w:r>
    </w:p>
    <w:p w:rsidR="000642B8" w:rsidRDefault="000642B8" w:rsidP="000642B8">
      <w:pPr>
        <w:jc w:val="both"/>
      </w:pPr>
      <w:r>
        <w:t>zwanym dalej Wykonawcą.</w:t>
      </w:r>
    </w:p>
    <w:p w:rsidR="000642B8" w:rsidRDefault="000642B8" w:rsidP="000642B8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0642B8" w:rsidRDefault="000642B8" w:rsidP="000642B8">
      <w:pPr>
        <w:jc w:val="center"/>
        <w:rPr>
          <w:b/>
        </w:rPr>
      </w:pPr>
      <w:r>
        <w:rPr>
          <w:b/>
        </w:rPr>
        <w:t>§ 1</w:t>
      </w:r>
    </w:p>
    <w:p w:rsidR="000642B8" w:rsidRDefault="000642B8" w:rsidP="000642B8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 xml:space="preserve">Przedmiotem umowy jest zakup i sukcesywna dostawa artykułów żywnościowych dla Przedszkola nr 21 </w:t>
      </w:r>
      <w:r>
        <w:rPr>
          <w:lang w:eastAsia="ar-SA"/>
        </w:rPr>
        <w:t>zgodnie z treścią złożonej oferty</w:t>
      </w:r>
      <w:r>
        <w:t>.</w:t>
      </w:r>
    </w:p>
    <w:p w:rsidR="000642B8" w:rsidRDefault="000642B8" w:rsidP="000642B8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Dostawca wyłoniony został w trybie zapytania ofertowego na podstawie przepisów ustawy z dnia 29 stycznia 2004 r. – Prawo Zamówień Publicznych.</w:t>
      </w:r>
    </w:p>
    <w:p w:rsidR="000642B8" w:rsidRDefault="000642B8" w:rsidP="000642B8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</w:pPr>
      <w:r>
        <w:t>Przedmiot umowy będzie pochodził z bieżącej produkcji i spełniał wymagania określone w przepisach dotyczących żywności i żywienia.</w:t>
      </w:r>
    </w:p>
    <w:p w:rsidR="000642B8" w:rsidRDefault="000642B8" w:rsidP="000642B8">
      <w:pPr>
        <w:pStyle w:val="Akapitzlist"/>
        <w:numPr>
          <w:ilvl w:val="0"/>
          <w:numId w:val="22"/>
        </w:numPr>
        <w:spacing w:after="16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jest odpowiedzialny za przestrzeganie przepisów BHP podczas realizacji zadania.</w:t>
      </w:r>
    </w:p>
    <w:p w:rsidR="000642B8" w:rsidRDefault="000642B8" w:rsidP="000642B8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0642B8" w:rsidRDefault="000642B8" w:rsidP="000642B8">
      <w:pPr>
        <w:ind w:left="426" w:hanging="426"/>
        <w:jc w:val="both"/>
        <w:rPr>
          <w:lang w:eastAsia="ar-SA"/>
        </w:rPr>
      </w:pPr>
      <w:r>
        <w:rPr>
          <w:lang w:eastAsia="ar-SA"/>
        </w:rPr>
        <w:t>Termin realizacji przedmiotu umowy: od 01.02.2018 r. do 31.12.2018 r.</w:t>
      </w:r>
    </w:p>
    <w:p w:rsidR="000642B8" w:rsidRDefault="000642B8" w:rsidP="000642B8">
      <w:pPr>
        <w:ind w:left="426" w:hanging="426"/>
        <w:jc w:val="center"/>
      </w:pPr>
      <w:r>
        <w:rPr>
          <w:b/>
        </w:rPr>
        <w:t>§ 3</w:t>
      </w:r>
    </w:p>
    <w:p w:rsidR="000642B8" w:rsidRDefault="000642B8" w:rsidP="000642B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t>Całkowita wartość umowy brutto nie przekroczy ……………… zł (słownie: …………..), w tym należny podatek VAT.</w:t>
      </w:r>
    </w:p>
    <w:p w:rsidR="000642B8" w:rsidRDefault="000642B8" w:rsidP="000642B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rPr>
          <w:b/>
        </w:rPr>
        <w:t>Zamawiający</w:t>
      </w:r>
      <w:r>
        <w:t xml:space="preserve"> dopuszcza zmiany cen jednostkowych produktów ze względu na sezonowość lub radykalne zmiany cen produktów na rynku.</w:t>
      </w:r>
    </w:p>
    <w:p w:rsidR="000642B8" w:rsidRDefault="000642B8" w:rsidP="000642B8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Dopuszcza się zmianę wynagrodzenia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w przypadku zmian przepisów prawa.</w:t>
      </w:r>
    </w:p>
    <w:p w:rsidR="000642B8" w:rsidRDefault="000642B8" w:rsidP="000642B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§4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</w:rPr>
        <w:t>Wykonawca</w:t>
      </w:r>
      <w:r>
        <w:t xml:space="preserve"> do ostatniego dnia każdego miesiąca wystawi fakturę VAT za dostarczony,</w:t>
      </w:r>
      <w:r>
        <w:br/>
        <w:t>w miesiącu poprzedzającym wystawienie faktury, towar. Rozliczenie nastąpi w oparciu</w:t>
      </w:r>
      <w:r>
        <w:br/>
        <w:t>o dowody dostawy przedkładane przy każdej dostawie wraz z dostarczanym towarem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Przedszkole 21w Rybniku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Ul.Bracka</w:t>
      </w:r>
      <w:proofErr w:type="spellEnd"/>
      <w:r>
        <w:rPr>
          <w:bCs/>
          <w:lang w:eastAsia="ar-SA"/>
        </w:rPr>
        <w:t xml:space="preserve"> 9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44-251Rybnik</w:t>
      </w:r>
    </w:p>
    <w:p w:rsidR="000642B8" w:rsidRDefault="000642B8" w:rsidP="000642B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§5</w:t>
      </w:r>
    </w:p>
    <w:p w:rsidR="000642B8" w:rsidRDefault="000642B8" w:rsidP="000642B8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0642B8" w:rsidRDefault="000642B8" w:rsidP="000642B8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0642B8" w:rsidRDefault="000642B8" w:rsidP="000642B8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0642B8" w:rsidRDefault="000642B8" w:rsidP="000642B8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0642B8" w:rsidRDefault="000642B8" w:rsidP="000642B8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§6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telefonicznie, </w:t>
      </w:r>
      <w:proofErr w:type="spellStart"/>
      <w:r>
        <w:rPr>
          <w:lang w:eastAsia="ar-SA"/>
        </w:rPr>
        <w:t>faxem</w:t>
      </w:r>
      <w:proofErr w:type="spellEnd"/>
      <w:r>
        <w:rPr>
          <w:lang w:eastAsia="ar-SA"/>
        </w:rPr>
        <w:t xml:space="preserve"> lub e-mailem. Zamówienia będą określać ilości zamawianych towarów oraz termin dostawy.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0642B8" w:rsidRDefault="000642B8" w:rsidP="000642B8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>,</w:t>
      </w:r>
    </w:p>
    <w:p w:rsidR="000642B8" w:rsidRDefault="000642B8" w:rsidP="000642B8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dostarczenia towaru specjalistycznym transportem własnym lub innego przewoźnika, spełniającym obowiązujące wymogi sanitarne w terminie określonym w zamówieniu w godzinach 7:00 – 8:00,</w:t>
      </w:r>
    </w:p>
    <w:p w:rsidR="000642B8" w:rsidRDefault="000642B8" w:rsidP="000642B8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lastRenderedPageBreak/>
        <w:t>zabezpieczenia należycie towaru na czas przewozu i ponoszenia całkowitej odpowiedzialności za dostawę i jakość dostarczanego towaru,</w:t>
      </w:r>
    </w:p>
    <w:p w:rsidR="000642B8" w:rsidRDefault="000642B8" w:rsidP="000642B8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§7</w:t>
      </w:r>
    </w:p>
    <w:p w:rsidR="000642B8" w:rsidRDefault="000642B8" w:rsidP="000642B8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jest Pan/Pani ………………………………..</w:t>
      </w:r>
    </w:p>
    <w:p w:rsidR="000642B8" w:rsidRDefault="000642B8" w:rsidP="000642B8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jest…………………………...</w:t>
      </w:r>
    </w:p>
    <w:p w:rsidR="000642B8" w:rsidRDefault="000642B8" w:rsidP="000642B8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§8</w:t>
      </w:r>
    </w:p>
    <w:p w:rsidR="000642B8" w:rsidRDefault="000642B8" w:rsidP="000642B8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zapłaci </w:t>
      </w:r>
      <w:r>
        <w:rPr>
          <w:b/>
          <w:lang w:eastAsia="ar-SA"/>
        </w:rPr>
        <w:t xml:space="preserve">Zamawiającemu </w:t>
      </w:r>
      <w:r>
        <w:rPr>
          <w:lang w:eastAsia="ar-SA"/>
        </w:rPr>
        <w:t>karę umowną:</w:t>
      </w:r>
    </w:p>
    <w:p w:rsidR="000642B8" w:rsidRDefault="000642B8" w:rsidP="000642B8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b/>
          <w:lang w:eastAsia="ar-SA"/>
        </w:rPr>
      </w:pPr>
      <w:r>
        <w:rPr>
          <w:lang w:eastAsia="ar-SA"/>
        </w:rPr>
        <w:t>za odstąpienie od umowy z przyczyn niezależnych od</w:t>
      </w:r>
      <w:r>
        <w:rPr>
          <w:b/>
          <w:lang w:eastAsia="ar-SA"/>
        </w:rPr>
        <w:t xml:space="preserve"> Zamawiającego</w:t>
      </w:r>
      <w:r>
        <w:rPr>
          <w:lang w:eastAsia="ar-SA"/>
        </w:rPr>
        <w:t xml:space="preserve"> w wysokości </w:t>
      </w:r>
      <w:r>
        <w:rPr>
          <w:b/>
          <w:lang w:eastAsia="ar-SA"/>
        </w:rPr>
        <w:t xml:space="preserve">10% </w:t>
      </w:r>
      <w:r>
        <w:rPr>
          <w:lang w:eastAsia="ar-SA"/>
        </w:rPr>
        <w:t>kwoty opisanej w §3 ust. 1,</w:t>
      </w:r>
    </w:p>
    <w:p w:rsidR="000642B8" w:rsidRDefault="000642B8" w:rsidP="000642B8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za opóźnienie w realizacji dostawy w wysokości 50 zł (pięćdziesiąt złotych) za każdą rozpoczętą godzinę przekroczenia terminu, o którym mowa w § 6 ust. 2 </w:t>
      </w:r>
      <w:proofErr w:type="spellStart"/>
      <w:r>
        <w:rPr>
          <w:lang w:eastAsia="ar-SA"/>
        </w:rPr>
        <w:t>pkt.b</w:t>
      </w:r>
      <w:proofErr w:type="spellEnd"/>
      <w:r>
        <w:rPr>
          <w:lang w:eastAsia="ar-SA"/>
        </w:rPr>
        <w:t>,</w:t>
      </w:r>
    </w:p>
    <w:p w:rsidR="000642B8" w:rsidRDefault="000642B8" w:rsidP="000642B8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wymianie wadliwego towaru w wysokości 50 zł (pięćdziesiąt złotych)</w:t>
      </w:r>
      <w:r>
        <w:rPr>
          <w:bCs/>
          <w:lang w:eastAsia="ar-SA"/>
        </w:rPr>
        <w:t xml:space="preserve"> za każdą rozpoczętą godzinę przekroczenia terminu</w:t>
      </w:r>
      <w:r>
        <w:rPr>
          <w:lang w:eastAsia="ar-SA"/>
        </w:rPr>
        <w:t>, o którym mowa w §6 ust. 7.</w:t>
      </w:r>
    </w:p>
    <w:p w:rsidR="000642B8" w:rsidRDefault="000642B8" w:rsidP="000642B8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Odstąpienie od umowy nie powoduje utraty możliwości dochodzenia wyżej wskazanych kar umownych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0642B8" w:rsidRDefault="000642B8" w:rsidP="000642B8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Naliczone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kary umowne zostaną potrącone z przysługującego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wynagrodzenia, na co</w:t>
      </w:r>
      <w:r>
        <w:rPr>
          <w:b/>
          <w:lang w:eastAsia="ar-SA"/>
        </w:rPr>
        <w:t xml:space="preserve"> Wykonawca</w:t>
      </w:r>
      <w:r>
        <w:rPr>
          <w:lang w:eastAsia="ar-SA"/>
        </w:rPr>
        <w:t xml:space="preserve"> wyraża zgodę.</w:t>
      </w:r>
    </w:p>
    <w:p w:rsidR="000642B8" w:rsidRDefault="000642B8" w:rsidP="000642B8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>Zamawiający może dochodzić odszkodowania uzupełniającego na zasadach ogólnych.</w:t>
      </w:r>
    </w:p>
    <w:p w:rsidR="000642B8" w:rsidRDefault="000642B8" w:rsidP="000642B8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przypadku rażących uchybień w dostawie </w:t>
      </w:r>
      <w:r>
        <w:rPr>
          <w:b/>
          <w:lang w:eastAsia="ar-SA"/>
        </w:rPr>
        <w:t>Zamawiający</w:t>
      </w:r>
      <w:r>
        <w:rPr>
          <w:lang w:eastAsia="ar-SA"/>
        </w:rPr>
        <w:t xml:space="preserve"> ma prawo do wstrzymania płatności do czasu ich usunięcia.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§9</w:t>
      </w:r>
    </w:p>
    <w:p w:rsidR="000642B8" w:rsidRDefault="000642B8" w:rsidP="000642B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Wierzytelność wynikająca z niniejszej umowy nie może być przedmiotem cesji na rzecz osób trzecich bez zgody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§10</w:t>
      </w:r>
    </w:p>
    <w:p w:rsidR="000642B8" w:rsidRDefault="000642B8" w:rsidP="000642B8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lastRenderedPageBreak/>
        <w:t>W razie zaistnienia istotnej zmiany okoliczności powodującej, że wykonanie umowy nie leży</w:t>
      </w:r>
      <w:r>
        <w:rPr>
          <w:bCs/>
          <w:lang w:eastAsia="ar-SA"/>
        </w:rPr>
        <w:br/>
        <w:t>w interesie publicznym, czego nie można było przewidzieć w chwili zawarcia umowy  lub dalsze wykonywanie umowy może zagrozić istotnemu interesów bezpieczeństwa państwa lub bezpieczeństwu publicznemu ,</w:t>
      </w: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 xml:space="preserve">Wykonawca </w:t>
      </w:r>
      <w:r>
        <w:rPr>
          <w:lang w:eastAsia="ar-SA"/>
        </w:rPr>
        <w:t>może żądać wyłącznie wynagrodzenia należnego mu z tytułu wykonania części umowy.</w:t>
      </w:r>
    </w:p>
    <w:p w:rsidR="000642B8" w:rsidRDefault="000642B8" w:rsidP="000642B8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§11</w:t>
      </w:r>
    </w:p>
    <w:p w:rsidR="000642B8" w:rsidRDefault="000642B8" w:rsidP="000642B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</w:t>
      </w:r>
      <w:r>
        <w:rPr>
          <w:rFonts w:cs="TimesNewRoman"/>
        </w:rPr>
        <w:t xml:space="preserve">ń </w:t>
      </w:r>
      <w:r>
        <w:t>Umowy mo</w:t>
      </w:r>
      <w:r>
        <w:rPr>
          <w:rFonts w:cs="TimesNewRoman"/>
        </w:rPr>
        <w:t>ż</w:t>
      </w:r>
      <w:r>
        <w:t>e nast</w:t>
      </w:r>
      <w:r>
        <w:rPr>
          <w:rFonts w:cs="TimesNewRoman"/>
        </w:rPr>
        <w:t>ą</w:t>
      </w:r>
      <w:r>
        <w:t>pi</w:t>
      </w:r>
      <w:r>
        <w:rPr>
          <w:rFonts w:cs="TimesNewRoman"/>
        </w:rPr>
        <w:t xml:space="preserve">ć </w:t>
      </w:r>
      <w:r>
        <w:t>w szczególno</w:t>
      </w:r>
      <w:r>
        <w:rPr>
          <w:rFonts w:cs="TimesNewRoman"/>
        </w:rPr>
        <w:t>ś</w:t>
      </w:r>
      <w:r>
        <w:t>ci w nast</w:t>
      </w:r>
      <w:r>
        <w:rPr>
          <w:rFonts w:cs="TimesNewRoman"/>
        </w:rPr>
        <w:t>ę</w:t>
      </w:r>
      <w:r>
        <w:t>puj</w:t>
      </w:r>
      <w:r>
        <w:rPr>
          <w:rFonts w:cs="TimesNewRoman"/>
        </w:rPr>
        <w:t>ą</w:t>
      </w:r>
      <w:r>
        <w:t>cych przypadkach:</w:t>
      </w:r>
    </w:p>
    <w:p w:rsidR="000642B8" w:rsidRDefault="000642B8" w:rsidP="000642B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 niedotycz</w:t>
      </w:r>
      <w:r>
        <w:rPr>
          <w:rFonts w:cs="TimesNewRoman"/>
        </w:rPr>
        <w:t>ą</w:t>
      </w:r>
      <w:r>
        <w:t>cych tre</w:t>
      </w:r>
      <w:r>
        <w:rPr>
          <w:rFonts w:cs="TimesNewRoman"/>
        </w:rPr>
        <w:t>ś</w:t>
      </w:r>
      <w:r>
        <w:t xml:space="preserve">ci oferty, na podstawie której dokonano wyboru </w:t>
      </w:r>
      <w:r>
        <w:rPr>
          <w:b/>
        </w:rPr>
        <w:t>Wykonawcy</w:t>
      </w:r>
      <w:r>
        <w:t>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zaistnienia, po zwarciu niniejszej Umowy, przypadku siły wy</w:t>
      </w:r>
      <w:r>
        <w:rPr>
          <w:rFonts w:cs="TimesNewRoman"/>
        </w:rPr>
        <w:t>ż</w:t>
      </w:r>
      <w:r>
        <w:t>szej, przez którą, na potrzeby niniejszego warunku, nale</w:t>
      </w:r>
      <w:r>
        <w:rPr>
          <w:rFonts w:cs="TimesNewRoman"/>
        </w:rPr>
        <w:t>ż</w:t>
      </w:r>
      <w:r>
        <w:t>y rozumie</w:t>
      </w:r>
      <w:r>
        <w:rPr>
          <w:rFonts w:cs="TimesNewRoman"/>
        </w:rPr>
        <w:t xml:space="preserve">ć </w:t>
      </w:r>
      <w:r>
        <w:t>zdarzenie zewn</w:t>
      </w:r>
      <w:r>
        <w:rPr>
          <w:rFonts w:cs="TimesNewRoman"/>
        </w:rPr>
        <w:t>ę</w:t>
      </w:r>
      <w:r>
        <w:t>trzne o charakterze niezale</w:t>
      </w:r>
      <w:r>
        <w:rPr>
          <w:rFonts w:cs="TimesNewRoman"/>
        </w:rPr>
        <w:t>ż</w:t>
      </w:r>
      <w:r>
        <w:t>nym od Stron, którego Strony nie mogły przewidzieć przed zawarciem niniejszej umowy oraz którego Strony nie mogły uniknąć ,ani któremu nie mogły zapobiec przy zachowaniu nale</w:t>
      </w:r>
      <w:r>
        <w:rPr>
          <w:rFonts w:cs="TimesNewRoman"/>
        </w:rPr>
        <w:t>ż</w:t>
      </w:r>
      <w:r>
        <w:t>ytej staranno</w:t>
      </w:r>
      <w:r>
        <w:rPr>
          <w:rFonts w:cs="TimesNewRoman"/>
        </w:rPr>
        <w:t>ś</w:t>
      </w:r>
      <w:r>
        <w:t>ci, w szczególno</w:t>
      </w:r>
      <w:r>
        <w:rPr>
          <w:rFonts w:cs="TimesNewRoman"/>
        </w:rPr>
        <w:t>ś</w:t>
      </w:r>
      <w:r>
        <w:t>ci: powód</w:t>
      </w:r>
      <w:r>
        <w:rPr>
          <w:rFonts w:cs="TimesNewRoman"/>
        </w:rPr>
        <w:t>ź</w:t>
      </w:r>
      <w:r>
        <w:t>, po</w:t>
      </w:r>
      <w:r>
        <w:rPr>
          <w:rFonts w:cs="TimesNewRoman"/>
        </w:rPr>
        <w:t>ż</w:t>
      </w:r>
      <w:r>
        <w:t>ar</w:t>
      </w:r>
      <w:r>
        <w:br/>
        <w:t>i inne kl</w:t>
      </w:r>
      <w:r>
        <w:rPr>
          <w:rFonts w:cs="TimesNewRoman"/>
        </w:rPr>
        <w:t>ę</w:t>
      </w:r>
      <w: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</w:rPr>
        <w:t>ż</w:t>
      </w:r>
      <w:r>
        <w:t>enia;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powszechnie obowi</w:t>
      </w:r>
      <w:r>
        <w:rPr>
          <w:rFonts w:cs="TimesNewRoman"/>
        </w:rPr>
        <w:t>ą</w:t>
      </w:r>
      <w:r>
        <w:t>zuj</w:t>
      </w:r>
      <w:r>
        <w:rPr>
          <w:rFonts w:cs="TimesNewRoman"/>
        </w:rPr>
        <w:t>ą</w:t>
      </w:r>
      <w:r>
        <w:t>cych przepisów prawa w zakresie maj</w:t>
      </w:r>
      <w:r>
        <w:rPr>
          <w:rFonts w:cs="TimesNewRoman"/>
        </w:rPr>
        <w:t>ą</w:t>
      </w:r>
      <w:r>
        <w:t>cym wpływ na realizacj</w:t>
      </w:r>
      <w:r>
        <w:rPr>
          <w:rFonts w:cs="TimesNewRoman"/>
        </w:rPr>
        <w:t xml:space="preserve">ę </w:t>
      </w:r>
      <w:r>
        <w:t>przedmiotu umowy lub świadczenia Stron;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powstania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lub niejasno</w:t>
      </w:r>
      <w:r>
        <w:rPr>
          <w:rFonts w:cs="TimesNewRoman"/>
        </w:rPr>
        <w:t>ś</w:t>
      </w:r>
      <w:r>
        <w:t>ci w rozumieniu poj</w:t>
      </w:r>
      <w:r>
        <w:rPr>
          <w:rFonts w:cs="TimesNewRoman"/>
        </w:rPr>
        <w:t xml:space="preserve">ęć </w:t>
      </w:r>
      <w:r>
        <w:t>u</w:t>
      </w:r>
      <w:r>
        <w:rPr>
          <w:rFonts w:cs="TimesNewRoman"/>
        </w:rPr>
        <w:t>ż</w:t>
      </w:r>
      <w:r>
        <w:t>ytych w niniejszej Umowie, których nie b</w:t>
      </w:r>
      <w:r>
        <w:rPr>
          <w:rFonts w:cs="TimesNewRoman"/>
        </w:rPr>
        <w:t>ę</w:t>
      </w:r>
      <w:r>
        <w:t>dzie mo</w:t>
      </w:r>
      <w:r>
        <w:rPr>
          <w:rFonts w:cs="TimesNewRoman"/>
        </w:rPr>
        <w:t>ż</w:t>
      </w:r>
      <w:r>
        <w:t>na usun</w:t>
      </w:r>
      <w:r>
        <w:rPr>
          <w:rFonts w:cs="TimesNewRoman"/>
        </w:rPr>
        <w:t xml:space="preserve">ąć </w:t>
      </w:r>
      <w:r>
        <w:t>w inny sposób, a zmiana b</w:t>
      </w:r>
      <w:r>
        <w:rPr>
          <w:rFonts w:cs="TimesNewRoman"/>
        </w:rPr>
        <w:t>ę</w:t>
      </w:r>
      <w:r>
        <w:t>dzie umo</w:t>
      </w:r>
      <w:r>
        <w:rPr>
          <w:rFonts w:cs="TimesNewRoman"/>
        </w:rPr>
        <w:t>ż</w:t>
      </w:r>
      <w:r>
        <w:t>liwiać usuniecie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i doprecyzowanie niniejszej Umowy w celu jednoznacznej interpretacji jej zapisów;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przesuni</w:t>
      </w:r>
      <w:r>
        <w:rPr>
          <w:rFonts w:cs="TimesNewRoman"/>
        </w:rPr>
        <w:t>ę</w:t>
      </w:r>
      <w:r>
        <w:t>cia terminu wykonania Przedmiotu Umowy, je</w:t>
      </w:r>
      <w:r>
        <w:rPr>
          <w:rFonts w:cs="TimesNewRoman"/>
        </w:rPr>
        <w:t>ż</w:t>
      </w:r>
      <w:r>
        <w:t xml:space="preserve">eli z przyczyn od </w:t>
      </w:r>
      <w:r>
        <w:rPr>
          <w:b/>
        </w:rPr>
        <w:t>Wykonawcy</w:t>
      </w:r>
      <w:r>
        <w:t xml:space="preserve"> niezale</w:t>
      </w:r>
      <w:r>
        <w:rPr>
          <w:rFonts w:cs="TimesNewRoman"/>
        </w:rPr>
        <w:t>ż</w:t>
      </w:r>
      <w:r>
        <w:t>nych, których nie mo</w:t>
      </w:r>
      <w:r>
        <w:rPr>
          <w:rFonts w:cs="TimesNewRoman"/>
        </w:rPr>
        <w:t>ż</w:t>
      </w:r>
      <w:r>
        <w:t>na było przewidzieć w chwili zawarcia Umowy, nie jest mo</w:t>
      </w:r>
      <w:r>
        <w:rPr>
          <w:rFonts w:cs="TimesNewRoman"/>
        </w:rPr>
        <w:t>ż</w:t>
      </w:r>
      <w:r>
        <w:t>liwe dotrzymanie terminu wykonania Przedmiotu Umowy;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0642B8" w:rsidRDefault="000642B8" w:rsidP="000642B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</w:t>
      </w:r>
      <w:r>
        <w:rPr>
          <w:rFonts w:cs="TimesNewRoman"/>
        </w:rPr>
        <w:t>ę</w:t>
      </w:r>
      <w:r>
        <w:t>pstwie zmiany przepisów o podatku od towarów</w:t>
      </w:r>
      <w:r>
        <w:br/>
        <w:t>i usług (VAT);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</w:t>
      </w:r>
      <w:r>
        <w:rPr>
          <w:rFonts w:cs="TimesNewRoman"/>
        </w:rPr>
        <w:t>ż</w:t>
      </w:r>
      <w:r>
        <w:t>eli konieczno</w:t>
      </w:r>
      <w:r>
        <w:rPr>
          <w:rFonts w:cs="TimesNewRoman"/>
        </w:rPr>
        <w:t xml:space="preserve">ść </w:t>
      </w:r>
      <w:r>
        <w:t>wprowadzenia takich zmian jest skutkiem zmiany przepisów prawa;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wynagrodzenie umowne mo</w:t>
      </w:r>
      <w:r>
        <w:rPr>
          <w:rFonts w:cs="TimesNewRoman"/>
        </w:rPr>
        <w:t>ż</w:t>
      </w:r>
      <w:r>
        <w:t>e ulec zmianie w przypadku ograniczenia lub zwi</w:t>
      </w:r>
      <w:r>
        <w:rPr>
          <w:rFonts w:cs="TimesNewRoman"/>
        </w:rPr>
        <w:t>ę</w:t>
      </w:r>
      <w:r>
        <w:t xml:space="preserve">kszenia przez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 xml:space="preserve"> zakresu Przedmiotu Umowy z przyczyn, których nie mo</w:t>
      </w:r>
      <w:r>
        <w:rPr>
          <w:rFonts w:cs="TimesNewRoman"/>
        </w:rPr>
        <w:t>ż</w:t>
      </w:r>
      <w:r>
        <w:t>na było przewidzieć w chwili zawarcia Umowy.</w:t>
      </w:r>
    </w:p>
    <w:p w:rsidR="000642B8" w:rsidRDefault="000642B8" w:rsidP="000642B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</w:t>
      </w:r>
      <w:r>
        <w:rPr>
          <w:rFonts w:cs="TimesNewRoman"/>
        </w:rPr>
        <w:t>ą</w:t>
      </w:r>
      <w:r>
        <w:t>ce niniejszej Umowy wymagaj</w:t>
      </w:r>
      <w:r>
        <w:rPr>
          <w:rFonts w:cs="TimesNewRoman"/>
        </w:rPr>
        <w:t xml:space="preserve">ą </w:t>
      </w:r>
      <w:r>
        <w:t>pisemnej formy pod rygorem niewa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ci.</w:t>
      </w:r>
    </w:p>
    <w:p w:rsidR="000642B8" w:rsidRDefault="000642B8" w:rsidP="000642B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 xml:space="preserve">Wykonawcę </w:t>
      </w:r>
      <w:r>
        <w:t>wierzytelno</w:t>
      </w:r>
      <w:r>
        <w:rPr>
          <w:rFonts w:cs="TimesNewRoman"/>
        </w:rPr>
        <w:t>ś</w:t>
      </w:r>
      <w:r>
        <w:t>ci wynikaj</w:t>
      </w:r>
      <w:r>
        <w:rPr>
          <w:rFonts w:cs="TimesNewRoman"/>
        </w:rPr>
        <w:t>ą</w:t>
      </w:r>
      <w:r>
        <w:t xml:space="preserve">cych z niniejszej Umowy lub powstałych przy jej realizacji wymaga pisemnej zgody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>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§12</w:t>
      </w:r>
    </w:p>
    <w:p w:rsidR="000642B8" w:rsidRDefault="000642B8" w:rsidP="000642B8">
      <w:pPr>
        <w:jc w:val="both"/>
        <w:rPr>
          <w:rFonts w:eastAsia="Calibri"/>
        </w:rPr>
      </w:pPr>
      <w:r>
        <w:rPr>
          <w:rFonts w:eastAsia="Calibri"/>
        </w:rPr>
        <w:t>W sprawach nieuregulowanych umową zastosowanie mają przepisy Kodeksu Cywilnego.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§13</w:t>
      </w:r>
    </w:p>
    <w:p w:rsidR="000642B8" w:rsidRDefault="000642B8" w:rsidP="000642B8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Sprawy sporne mogące wynikać na tle realizacji niniejszej umowy, rozstrzygane będą przez Sąd właściwy ze względu  na siedzibę </w:t>
      </w:r>
      <w:r>
        <w:rPr>
          <w:rFonts w:eastAsia="Calibri"/>
          <w:b/>
          <w:lang w:eastAsia="ar-SA"/>
        </w:rPr>
        <w:t>Zamawiającego</w:t>
      </w:r>
      <w:r>
        <w:rPr>
          <w:rFonts w:eastAsia="Calibri"/>
          <w:lang w:eastAsia="ar-SA"/>
        </w:rPr>
        <w:t>.</w:t>
      </w:r>
    </w:p>
    <w:p w:rsidR="00EB0B1F" w:rsidRDefault="00EB0B1F" w:rsidP="000642B8">
      <w:pPr>
        <w:suppressAutoHyphens/>
        <w:spacing w:before="120"/>
        <w:jc w:val="center"/>
        <w:rPr>
          <w:b/>
          <w:bCs/>
          <w:lang w:eastAsia="ar-SA"/>
        </w:rPr>
      </w:pP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§14</w:t>
      </w:r>
    </w:p>
    <w:p w:rsidR="000642B8" w:rsidRDefault="000642B8" w:rsidP="000642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</w:rPr>
      </w:pPr>
      <w:r>
        <w:rPr>
          <w:rFonts w:eastAsia="Calibri"/>
          <w:lang w:eastAsia="ar-SA"/>
        </w:rPr>
        <w:t>Umowę sporządzono w dwóch jednobrzmiących egzemplarzach, po jednym dla każdej ze stron.</w:t>
      </w:r>
    </w:p>
    <w:p w:rsidR="000642B8" w:rsidRDefault="000642B8" w:rsidP="000642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2"/>
        </w:rPr>
      </w:pPr>
    </w:p>
    <w:p w:rsidR="000642B8" w:rsidRDefault="000642B8" w:rsidP="000642B8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b/>
          <w:bCs/>
          <w:spacing w:val="2"/>
        </w:rPr>
      </w:pPr>
      <w:r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p w:rsidR="000642B8" w:rsidRDefault="000642B8" w:rsidP="000642B8">
      <w:pPr>
        <w:jc w:val="both"/>
      </w:pPr>
    </w:p>
    <w:p w:rsidR="000642B8" w:rsidRDefault="000642B8" w:rsidP="000642B8">
      <w:pPr>
        <w:ind w:left="426" w:hanging="426"/>
        <w:jc w:val="both"/>
      </w:pPr>
    </w:p>
    <w:p w:rsidR="000642B8" w:rsidRDefault="000642B8" w:rsidP="000642B8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0642B8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0642B8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0642B8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0642B8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642B8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77" w:rsidRDefault="00CE1877">
      <w:r>
        <w:separator/>
      </w:r>
    </w:p>
  </w:endnote>
  <w:endnote w:type="continuationSeparator" w:id="1">
    <w:p w:rsidR="00CE1877" w:rsidRDefault="00CE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BF18AB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BF18AB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0B1F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77" w:rsidRDefault="00CE1877">
      <w:r>
        <w:separator/>
      </w:r>
    </w:p>
  </w:footnote>
  <w:footnote w:type="continuationSeparator" w:id="1">
    <w:p w:rsidR="00CE1877" w:rsidRDefault="00CE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61CA0"/>
    <w:rsid w:val="000642B8"/>
    <w:rsid w:val="00076D54"/>
    <w:rsid w:val="000919B1"/>
    <w:rsid w:val="000A4928"/>
    <w:rsid w:val="000B6BAA"/>
    <w:rsid w:val="000C671C"/>
    <w:rsid w:val="000D505C"/>
    <w:rsid w:val="001032DA"/>
    <w:rsid w:val="00132A8A"/>
    <w:rsid w:val="00153BE8"/>
    <w:rsid w:val="00175FC6"/>
    <w:rsid w:val="0019706A"/>
    <w:rsid w:val="001A17F0"/>
    <w:rsid w:val="001E3C8C"/>
    <w:rsid w:val="001E79DD"/>
    <w:rsid w:val="001F0B57"/>
    <w:rsid w:val="001F79F7"/>
    <w:rsid w:val="00234137"/>
    <w:rsid w:val="0023740F"/>
    <w:rsid w:val="002461FB"/>
    <w:rsid w:val="00257B4E"/>
    <w:rsid w:val="00272316"/>
    <w:rsid w:val="002C2A11"/>
    <w:rsid w:val="002D3723"/>
    <w:rsid w:val="002E3C2E"/>
    <w:rsid w:val="00317336"/>
    <w:rsid w:val="00350451"/>
    <w:rsid w:val="00357B2C"/>
    <w:rsid w:val="00364365"/>
    <w:rsid w:val="003743C1"/>
    <w:rsid w:val="003846AD"/>
    <w:rsid w:val="0038519D"/>
    <w:rsid w:val="003A5AC9"/>
    <w:rsid w:val="003E3B4D"/>
    <w:rsid w:val="0040003C"/>
    <w:rsid w:val="00407B5F"/>
    <w:rsid w:val="00424ABE"/>
    <w:rsid w:val="00426035"/>
    <w:rsid w:val="00466498"/>
    <w:rsid w:val="004B5D6B"/>
    <w:rsid w:val="004D2C43"/>
    <w:rsid w:val="00525593"/>
    <w:rsid w:val="0053722B"/>
    <w:rsid w:val="005D686F"/>
    <w:rsid w:val="006013E7"/>
    <w:rsid w:val="00605881"/>
    <w:rsid w:val="00632C5F"/>
    <w:rsid w:val="0063708C"/>
    <w:rsid w:val="00662867"/>
    <w:rsid w:val="00666F4E"/>
    <w:rsid w:val="0067406E"/>
    <w:rsid w:val="00675B6F"/>
    <w:rsid w:val="006A6385"/>
    <w:rsid w:val="006C0047"/>
    <w:rsid w:val="006C430C"/>
    <w:rsid w:val="006C7D0B"/>
    <w:rsid w:val="006D6015"/>
    <w:rsid w:val="006F02A9"/>
    <w:rsid w:val="0070600F"/>
    <w:rsid w:val="007123E8"/>
    <w:rsid w:val="00713788"/>
    <w:rsid w:val="00716F09"/>
    <w:rsid w:val="00720818"/>
    <w:rsid w:val="00724492"/>
    <w:rsid w:val="00727631"/>
    <w:rsid w:val="00731E50"/>
    <w:rsid w:val="00743B7D"/>
    <w:rsid w:val="00762106"/>
    <w:rsid w:val="00766456"/>
    <w:rsid w:val="00805077"/>
    <w:rsid w:val="00814793"/>
    <w:rsid w:val="008179EF"/>
    <w:rsid w:val="0083143B"/>
    <w:rsid w:val="00845980"/>
    <w:rsid w:val="0087528B"/>
    <w:rsid w:val="00895D5F"/>
    <w:rsid w:val="008C5DB9"/>
    <w:rsid w:val="008D31FD"/>
    <w:rsid w:val="008D6F0F"/>
    <w:rsid w:val="008F09B1"/>
    <w:rsid w:val="00904A3A"/>
    <w:rsid w:val="00914228"/>
    <w:rsid w:val="00942CC9"/>
    <w:rsid w:val="009602B5"/>
    <w:rsid w:val="00962EE1"/>
    <w:rsid w:val="009870F5"/>
    <w:rsid w:val="00990313"/>
    <w:rsid w:val="009904AD"/>
    <w:rsid w:val="009B2999"/>
    <w:rsid w:val="009E67B9"/>
    <w:rsid w:val="00A12F82"/>
    <w:rsid w:val="00A16643"/>
    <w:rsid w:val="00A47459"/>
    <w:rsid w:val="00A52535"/>
    <w:rsid w:val="00A94057"/>
    <w:rsid w:val="00AA32A1"/>
    <w:rsid w:val="00AA51BF"/>
    <w:rsid w:val="00AC3221"/>
    <w:rsid w:val="00B11466"/>
    <w:rsid w:val="00B26535"/>
    <w:rsid w:val="00B2779D"/>
    <w:rsid w:val="00B42154"/>
    <w:rsid w:val="00B6045E"/>
    <w:rsid w:val="00B9621B"/>
    <w:rsid w:val="00BA7E42"/>
    <w:rsid w:val="00BB279F"/>
    <w:rsid w:val="00BF18AB"/>
    <w:rsid w:val="00C07FB9"/>
    <w:rsid w:val="00C1509C"/>
    <w:rsid w:val="00C15FC7"/>
    <w:rsid w:val="00C218CA"/>
    <w:rsid w:val="00C52BBD"/>
    <w:rsid w:val="00C5309C"/>
    <w:rsid w:val="00C55F84"/>
    <w:rsid w:val="00C61DAF"/>
    <w:rsid w:val="00C73102"/>
    <w:rsid w:val="00C82749"/>
    <w:rsid w:val="00C944EA"/>
    <w:rsid w:val="00CB5424"/>
    <w:rsid w:val="00CD2E81"/>
    <w:rsid w:val="00CE1877"/>
    <w:rsid w:val="00CE4C1A"/>
    <w:rsid w:val="00CE7EB2"/>
    <w:rsid w:val="00CF711E"/>
    <w:rsid w:val="00D0143E"/>
    <w:rsid w:val="00D376D2"/>
    <w:rsid w:val="00D42DC0"/>
    <w:rsid w:val="00D663FA"/>
    <w:rsid w:val="00D81F34"/>
    <w:rsid w:val="00D8221D"/>
    <w:rsid w:val="00DE0BA1"/>
    <w:rsid w:val="00E217C2"/>
    <w:rsid w:val="00E244E8"/>
    <w:rsid w:val="00E634C3"/>
    <w:rsid w:val="00E76E30"/>
    <w:rsid w:val="00E832B5"/>
    <w:rsid w:val="00E85617"/>
    <w:rsid w:val="00EB0B1F"/>
    <w:rsid w:val="00EB71F1"/>
    <w:rsid w:val="00EC2A3B"/>
    <w:rsid w:val="00EE01E5"/>
    <w:rsid w:val="00EE2966"/>
    <w:rsid w:val="00F0747C"/>
    <w:rsid w:val="00F07CC0"/>
    <w:rsid w:val="00F227FB"/>
    <w:rsid w:val="00F22FDD"/>
    <w:rsid w:val="00F364A9"/>
    <w:rsid w:val="00F46AB0"/>
    <w:rsid w:val="00F76857"/>
    <w:rsid w:val="00FB640E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2786</Words>
  <Characters>16719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p21</cp:lastModifiedBy>
  <cp:revision>23</cp:revision>
  <cp:lastPrinted>2017-10-13T08:45:00Z</cp:lastPrinted>
  <dcterms:created xsi:type="dcterms:W3CDTF">2018-01-16T07:40:00Z</dcterms:created>
  <dcterms:modified xsi:type="dcterms:W3CDTF">2018-03-19T11:15:00Z</dcterms:modified>
</cp:coreProperties>
</file>