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36" w:rsidRDefault="00900BFE" w:rsidP="00B26E36">
      <w:pPr>
        <w:spacing w:before="100" w:beforeAutospacing="1"/>
        <w:jc w:val="center"/>
      </w:pPr>
      <w:r>
        <w:rPr>
          <w:b/>
          <w:bCs/>
          <w:szCs w:val="27"/>
        </w:rPr>
        <w:t>ZARZĄDZENIE Nr 6</w:t>
      </w:r>
      <w:r w:rsidR="00B26E36">
        <w:rPr>
          <w:b/>
          <w:bCs/>
          <w:szCs w:val="27"/>
        </w:rPr>
        <w:t>/2016</w:t>
      </w:r>
    </w:p>
    <w:p w:rsidR="00B26E36" w:rsidRDefault="00900BFE" w:rsidP="00B26E36">
      <w:pPr>
        <w:pStyle w:val="Nagwek1"/>
        <w:rPr>
          <w:sz w:val="24"/>
        </w:rPr>
      </w:pPr>
      <w:r>
        <w:rPr>
          <w:sz w:val="24"/>
        </w:rPr>
        <w:t>Wiced</w:t>
      </w:r>
      <w:r w:rsidR="00B26E36">
        <w:rPr>
          <w:sz w:val="24"/>
        </w:rPr>
        <w:t>yrektora Przedszkola nr 21 w Rybniku</w:t>
      </w:r>
    </w:p>
    <w:p w:rsidR="00B26E36" w:rsidRDefault="00B26E36" w:rsidP="00B26E36">
      <w:pPr>
        <w:spacing w:before="100" w:beforeAutospacing="1"/>
        <w:jc w:val="center"/>
      </w:pPr>
      <w:r>
        <w:rPr>
          <w:b/>
          <w:bCs/>
          <w:szCs w:val="27"/>
        </w:rPr>
        <w:t>z dnia 30.08.2016r.</w:t>
      </w:r>
    </w:p>
    <w:p w:rsidR="00B26E36" w:rsidRDefault="00B26E36" w:rsidP="00B26E36">
      <w:pPr>
        <w:spacing w:before="100" w:beforeAutospacing="1"/>
        <w:rPr>
          <w:b/>
        </w:rPr>
      </w:pPr>
      <w:r>
        <w:rPr>
          <w:b/>
        </w:rPr>
        <w:t xml:space="preserve"> </w:t>
      </w:r>
    </w:p>
    <w:p w:rsidR="00B26E36" w:rsidRDefault="00B26E36" w:rsidP="00B26E36">
      <w:pPr>
        <w:spacing w:before="100" w:beforeAutospacing="1"/>
        <w:rPr>
          <w:b/>
        </w:rPr>
      </w:pPr>
      <w:r>
        <w:rPr>
          <w:b/>
        </w:rPr>
        <w:t xml:space="preserve">W sprawie: ustalenia stawek za posiłki w Przedszkolu nr 21 w Rybniku na rok szkolny </w:t>
      </w:r>
    </w:p>
    <w:p w:rsidR="00B26E36" w:rsidRDefault="00B26E36" w:rsidP="00B26E36">
      <w:pPr>
        <w:spacing w:before="100" w:beforeAutospacing="1"/>
        <w:rPr>
          <w:b/>
        </w:rPr>
      </w:pPr>
      <w:r>
        <w:rPr>
          <w:b/>
        </w:rPr>
        <w:t xml:space="preserve">      2016/2017</w:t>
      </w:r>
    </w:p>
    <w:p w:rsidR="00B26E36" w:rsidRDefault="00B26E36" w:rsidP="00B26E36">
      <w:pPr>
        <w:spacing w:before="100" w:beforeAutospacing="1"/>
        <w:ind w:firstLine="708"/>
        <w:jc w:val="both"/>
      </w:pPr>
      <w:r>
        <w:t>Na podstawie art. 67 a ust 3 Ustawy o Systemie Oświ</w:t>
      </w:r>
      <w:r w:rsidR="00900BFE">
        <w:t>aty (Dz. U. z 2015 r. poz. 2156 oraz z 2016 r. poz. 35, 64, 195, 668 i 1010</w:t>
      </w:r>
      <w:r>
        <w:t xml:space="preserve">) </w:t>
      </w:r>
    </w:p>
    <w:p w:rsidR="00B26E36" w:rsidRPr="00B26E36" w:rsidRDefault="00B26E36" w:rsidP="00B26E36">
      <w:pPr>
        <w:spacing w:before="100" w:beforeAutospacing="1"/>
        <w:ind w:firstLine="708"/>
        <w:jc w:val="center"/>
        <w:rPr>
          <w:b/>
        </w:rPr>
      </w:pPr>
      <w:r w:rsidRPr="00B26E36">
        <w:rPr>
          <w:b/>
        </w:rPr>
        <w:t>ZARZĄDZAM CO NASTĘPUJE:</w:t>
      </w:r>
    </w:p>
    <w:p w:rsidR="00B26E36" w:rsidRPr="00B26E36" w:rsidRDefault="00B26E36" w:rsidP="00B26E36">
      <w:pPr>
        <w:spacing w:before="100" w:beforeAutospacing="1"/>
        <w:ind w:firstLine="708"/>
        <w:jc w:val="center"/>
        <w:rPr>
          <w:b/>
        </w:rPr>
      </w:pPr>
      <w:r w:rsidRPr="00B26E36">
        <w:rPr>
          <w:b/>
        </w:rPr>
        <w:t>§ 1</w:t>
      </w:r>
    </w:p>
    <w:p w:rsidR="00B26E36" w:rsidRDefault="00B26E36" w:rsidP="00B26E36">
      <w:pPr>
        <w:spacing w:before="100" w:beforeAutospacing="1"/>
        <w:ind w:firstLine="708"/>
        <w:jc w:val="both"/>
      </w:pPr>
      <w:r>
        <w:t>Ustala się następujące opłaty za  posiłki dla osób  korzystających z wyżywienia oferowanego przez placówkę:</w:t>
      </w:r>
    </w:p>
    <w:p w:rsidR="00B26E36" w:rsidRDefault="00B26E36" w:rsidP="00B26E36">
      <w:pPr>
        <w:pStyle w:val="Tekstpodstawowywcity"/>
        <w:jc w:val="both"/>
      </w:pPr>
      <w:r>
        <w:t>1) W zakresie przygotowania posiłków dla dzieci:</w:t>
      </w:r>
    </w:p>
    <w:p w:rsidR="00B26E36" w:rsidRDefault="00B26E36" w:rsidP="00B26E36">
      <w:pPr>
        <w:spacing w:before="100" w:beforeAutospacing="1"/>
        <w:ind w:left="720"/>
        <w:jc w:val="both"/>
      </w:pPr>
      <w:r>
        <w:t>a) śniadanie - 1,60 zł.</w:t>
      </w:r>
    </w:p>
    <w:p w:rsidR="00B26E36" w:rsidRDefault="00F31CF5" w:rsidP="00B26E36">
      <w:pPr>
        <w:spacing w:before="100" w:beforeAutospacing="1"/>
        <w:ind w:left="720"/>
        <w:jc w:val="both"/>
      </w:pPr>
      <w:r>
        <w:t>b) obiad</w:t>
      </w:r>
      <w:r w:rsidR="00B26E36">
        <w:t xml:space="preserve"> -  2,80 zł.</w:t>
      </w:r>
    </w:p>
    <w:p w:rsidR="00B26E36" w:rsidRDefault="00B26E36" w:rsidP="00B26E36">
      <w:pPr>
        <w:spacing w:before="100" w:beforeAutospacing="1"/>
        <w:ind w:left="720"/>
        <w:jc w:val="both"/>
      </w:pPr>
      <w:r>
        <w:t>c) podwieczorek - 1,10 zł.</w:t>
      </w:r>
    </w:p>
    <w:p w:rsidR="00B26E36" w:rsidRDefault="00B26E36" w:rsidP="00B26E36">
      <w:pPr>
        <w:pStyle w:val="Tekstpodstawowywcity"/>
        <w:jc w:val="both"/>
      </w:pPr>
      <w:r>
        <w:t>2) Ustala się prawo do odpłatnego korzystania z posiłków przez pracowników przedszkola, przy czym pracownicy ponoszą opłatę za każdy zadeklarowany posiłek        w wysokości wyższej o 60% od wartości podanych w ppkt1.</w:t>
      </w:r>
    </w:p>
    <w:p w:rsidR="00B26E36" w:rsidRDefault="00B26E36" w:rsidP="00B26E36">
      <w:pPr>
        <w:spacing w:before="100" w:beforeAutospacing="1"/>
        <w:ind w:left="720"/>
        <w:jc w:val="both"/>
      </w:pPr>
      <w:r>
        <w:t xml:space="preserve">3) Opłata, o której mowa w </w:t>
      </w:r>
      <w:proofErr w:type="spellStart"/>
      <w:r>
        <w:t>ppkt</w:t>
      </w:r>
      <w:proofErr w:type="spellEnd"/>
      <w:r>
        <w:t xml:space="preserve"> 1 jest płatna z góry w okresie miesięcznym, do dnia 17 każdego miesiąca.</w:t>
      </w:r>
    </w:p>
    <w:p w:rsidR="00B26E36" w:rsidRDefault="00B26E36" w:rsidP="00B26E36">
      <w:pPr>
        <w:spacing w:before="100" w:beforeAutospacing="1"/>
        <w:ind w:left="720"/>
        <w:jc w:val="both"/>
      </w:pPr>
      <w:r>
        <w:t>4) W przypadku niewykorzystania zadeklarowanych posiłków z powodu nieobecności, opłata podlega odliczeniu z opłaty za następny miesiąc, lub zwrotowi po zakończeniu rozliczanego miesiąca.</w:t>
      </w:r>
    </w:p>
    <w:p w:rsidR="00B26E36" w:rsidRPr="00B26E36" w:rsidRDefault="00B26E36" w:rsidP="00B26E36">
      <w:pPr>
        <w:spacing w:before="100" w:beforeAutospacing="1"/>
        <w:ind w:firstLine="708"/>
        <w:jc w:val="center"/>
        <w:rPr>
          <w:b/>
        </w:rPr>
      </w:pPr>
      <w:r>
        <w:rPr>
          <w:b/>
        </w:rPr>
        <w:t>§ 2</w:t>
      </w:r>
    </w:p>
    <w:p w:rsidR="00B26E36" w:rsidRDefault="00B26E36" w:rsidP="00900BFE">
      <w:pPr>
        <w:spacing w:before="100" w:beforeAutospacing="1"/>
        <w:ind w:left="720"/>
        <w:jc w:val="both"/>
      </w:pPr>
      <w:r>
        <w:t>Zarząd</w:t>
      </w:r>
      <w:r w:rsidR="00900BFE">
        <w:t>zenie wchodzi w życie z dniem 01.09.2016</w:t>
      </w:r>
      <w:r>
        <w:t xml:space="preserve"> r.</w:t>
      </w:r>
    </w:p>
    <w:p w:rsidR="00B26E36" w:rsidRDefault="00B26E36" w:rsidP="00B26E36"/>
    <w:p w:rsidR="003C7447" w:rsidRDefault="003C7447"/>
    <w:sectPr w:rsidR="003C7447" w:rsidSect="003C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3E5B"/>
    <w:multiLevelType w:val="multilevel"/>
    <w:tmpl w:val="ED86C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7664B"/>
    <w:multiLevelType w:val="multilevel"/>
    <w:tmpl w:val="2E22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E36"/>
    <w:rsid w:val="003C7447"/>
    <w:rsid w:val="00900BFE"/>
    <w:rsid w:val="00B26E36"/>
    <w:rsid w:val="00C11FD1"/>
    <w:rsid w:val="00F31CF5"/>
    <w:rsid w:val="00F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E3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6E36"/>
    <w:pPr>
      <w:keepNext/>
      <w:spacing w:before="100" w:beforeAutospacing="1"/>
      <w:jc w:val="center"/>
      <w:outlineLvl w:val="0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6E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26E36"/>
    <w:pPr>
      <w:spacing w:before="100" w:beforeAutospacing="1"/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6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C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Kancelaria</cp:lastModifiedBy>
  <cp:revision>3</cp:revision>
  <cp:lastPrinted>2016-08-31T10:52:00Z</cp:lastPrinted>
  <dcterms:created xsi:type="dcterms:W3CDTF">2016-08-31T10:32:00Z</dcterms:created>
  <dcterms:modified xsi:type="dcterms:W3CDTF">2016-08-31T11:00:00Z</dcterms:modified>
</cp:coreProperties>
</file>